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Устюжна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Устюженский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Весьегонское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Бежецкое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Конаковское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Полтевский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Район Завода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паромная переправа №1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Дмитровское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Дмитровское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паромная переправа №1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Белавинская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Востоно-Промышленный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Постоянный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Конаковское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28К-0746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Бурашевское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им.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Бежецкое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Свободный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Весьегонское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01:20; 02:10; 03:35; 05:10; 06:30; 08:35; 10:10; 11:05; 12:30; 13:30;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09:40; 11:05; 12:40; 14:00; 16:05; 17:40; 18:35; 20:00; 21:00;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06:05; 07:30; 08:30; 09:20; 10:20; 11:10; 12:35; 14:10; 15:30; 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13:35; 15:00; 16:00; 16:50; 17:50; 18:40; 20:05; 21:40; 23:00; 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